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1967" w14:textId="77777777" w:rsidR="0070407B" w:rsidRDefault="00973C23" w:rsidP="007040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KAVAND</w:t>
      </w:r>
    </w:p>
    <w:p w14:paraId="4FD8788E" w14:textId="20785C09" w:rsidR="001A326F" w:rsidRPr="001A326F" w:rsidRDefault="001A326F" w:rsidP="00B226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466A9">
        <w:rPr>
          <w:rFonts w:ascii="Times New Roman" w:hAnsi="Times New Roman" w:cs="Times New Roman"/>
          <w:sz w:val="24"/>
          <w:szCs w:val="24"/>
        </w:rPr>
        <w:t>4</w:t>
      </w:r>
    </w:p>
    <w:p w14:paraId="4FD87890" w14:textId="77777777" w:rsidR="001A326F" w:rsidRPr="001A326F" w:rsidRDefault="001A326F" w:rsidP="00D40F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87891" w14:textId="454C3946" w:rsidR="001A326F" w:rsidRPr="001A326F" w:rsidRDefault="00183F22" w:rsidP="007040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0407B">
        <w:rPr>
          <w:rFonts w:ascii="Times New Roman" w:hAnsi="Times New Roman" w:cs="Times New Roman"/>
          <w:sz w:val="24"/>
          <w:szCs w:val="24"/>
        </w:rPr>
        <w:t>LIIMAMINISTER</w:t>
      </w:r>
    </w:p>
    <w:p w14:paraId="4FD87892" w14:textId="77777777" w:rsidR="001A326F" w:rsidRDefault="001A326F" w:rsidP="007040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D87893" w14:textId="77777777" w:rsidR="001A326F" w:rsidRPr="001A326F" w:rsidRDefault="001A326F" w:rsidP="00D40F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26F">
        <w:rPr>
          <w:rFonts w:ascii="Times New Roman" w:hAnsi="Times New Roman" w:cs="Times New Roman"/>
          <w:sz w:val="24"/>
          <w:szCs w:val="24"/>
        </w:rPr>
        <w:t>MÄÄRUS</w:t>
      </w:r>
    </w:p>
    <w:p w14:paraId="4FD87894" w14:textId="77777777" w:rsidR="001A326F" w:rsidRPr="001A326F" w:rsidRDefault="001A326F" w:rsidP="00704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87895" w14:textId="77777777" w:rsidR="001A326F" w:rsidRPr="001A326F" w:rsidRDefault="001A326F" w:rsidP="00704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87896" w14:textId="1CBDF652" w:rsidR="001A326F" w:rsidRPr="001A326F" w:rsidRDefault="001A326F" w:rsidP="00D40F8A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26F">
        <w:rPr>
          <w:rFonts w:ascii="Times New Roman" w:hAnsi="Times New Roman" w:cs="Times New Roman"/>
          <w:sz w:val="24"/>
          <w:szCs w:val="24"/>
        </w:rPr>
        <w:t>Tallinn</w:t>
      </w:r>
      <w:r w:rsidRPr="001A326F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66A9">
        <w:rPr>
          <w:rFonts w:ascii="Times New Roman" w:hAnsi="Times New Roman" w:cs="Times New Roman"/>
          <w:sz w:val="24"/>
          <w:szCs w:val="24"/>
        </w:rPr>
        <w:t>4</w:t>
      </w:r>
      <w:r w:rsidRPr="001A326F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FD87898" w14:textId="77777777" w:rsidR="001A326F" w:rsidRPr="001A326F" w:rsidRDefault="001A326F" w:rsidP="00704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91B91" w14:textId="6F9E9518" w:rsidR="00973C23" w:rsidRPr="00636B4F" w:rsidRDefault="00AC5BAF" w:rsidP="00D40F8A">
      <w:pPr>
        <w:pStyle w:val="Pealkiri1"/>
        <w:shd w:val="clear" w:color="auto" w:fill="FFFFFF"/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36B4F">
        <w:rPr>
          <w:color w:val="000000"/>
          <w:sz w:val="24"/>
          <w:szCs w:val="24"/>
        </w:rPr>
        <w:t>Keskkonnaministri 1. juuni 2006</w:t>
      </w:r>
      <w:r w:rsidR="00636B4F" w:rsidRPr="00636B4F">
        <w:rPr>
          <w:color w:val="000000"/>
          <w:sz w:val="24"/>
          <w:szCs w:val="24"/>
        </w:rPr>
        <w:t>. a määruse nr 62</w:t>
      </w:r>
    </w:p>
    <w:p w14:paraId="76FF467C" w14:textId="77777777" w:rsidR="00636B4F" w:rsidRDefault="00973C23" w:rsidP="0070407B">
      <w:pPr>
        <w:pStyle w:val="Pealkiri1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636B4F">
        <w:rPr>
          <w:color w:val="000000"/>
          <w:sz w:val="24"/>
          <w:szCs w:val="24"/>
        </w:rPr>
        <w:t>„</w:t>
      </w:r>
      <w:r w:rsidR="00636B4F" w:rsidRPr="00636B4F">
        <w:rPr>
          <w:color w:val="000000"/>
          <w:sz w:val="24"/>
          <w:szCs w:val="24"/>
        </w:rPr>
        <w:t xml:space="preserve">Loodushoiutoetuse taotlemise, taotluse läbivaatamise </w:t>
      </w:r>
    </w:p>
    <w:p w14:paraId="40A4CFCB" w14:textId="77777777" w:rsidR="00636B4F" w:rsidRDefault="00636B4F" w:rsidP="0070407B">
      <w:pPr>
        <w:pStyle w:val="Pealkiri1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636B4F">
        <w:rPr>
          <w:color w:val="000000"/>
          <w:sz w:val="24"/>
          <w:szCs w:val="24"/>
        </w:rPr>
        <w:t xml:space="preserve">ja toetuse maksmise kord, nõuded toetuse maksmiseks, </w:t>
      </w:r>
    </w:p>
    <w:p w14:paraId="4FD8789C" w14:textId="0DC47837" w:rsidR="00183F22" w:rsidRPr="00636B4F" w:rsidRDefault="00636B4F" w:rsidP="0070407B">
      <w:pPr>
        <w:pStyle w:val="Pealkiri1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636B4F">
        <w:rPr>
          <w:color w:val="000000"/>
          <w:sz w:val="24"/>
          <w:szCs w:val="24"/>
        </w:rPr>
        <w:t>toetuse määrad ning toetuse tagasinõudmise kord</w:t>
      </w:r>
      <w:r w:rsidR="00973C23" w:rsidRPr="00636B4F">
        <w:rPr>
          <w:color w:val="000000"/>
          <w:sz w:val="24"/>
          <w:szCs w:val="24"/>
        </w:rPr>
        <w:t>“ muutmine</w:t>
      </w:r>
    </w:p>
    <w:p w14:paraId="4FD8789D" w14:textId="77777777" w:rsidR="001A326F" w:rsidRPr="001A326F" w:rsidRDefault="001A326F" w:rsidP="00D40F8A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</w:p>
    <w:p w14:paraId="4FD8789E" w14:textId="77777777" w:rsidR="001A326F" w:rsidRPr="00950B0E" w:rsidRDefault="001A326F" w:rsidP="00704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8789F" w14:textId="2463B7BA" w:rsidR="001A326F" w:rsidRDefault="001A326F" w:rsidP="00704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B0E">
        <w:rPr>
          <w:rFonts w:ascii="Times New Roman" w:hAnsi="Times New Roman" w:cs="Times New Roman"/>
          <w:sz w:val="24"/>
          <w:szCs w:val="24"/>
        </w:rPr>
        <w:t>Määrus keht</w:t>
      </w:r>
      <w:r w:rsidR="005C36DA">
        <w:rPr>
          <w:rFonts w:ascii="Times New Roman" w:hAnsi="Times New Roman" w:cs="Times New Roman"/>
          <w:sz w:val="24"/>
          <w:szCs w:val="24"/>
        </w:rPr>
        <w:t>estatakse looduskai</w:t>
      </w:r>
      <w:r w:rsidR="005C36DA" w:rsidRPr="005C36DA">
        <w:rPr>
          <w:rFonts w:ascii="Times New Roman" w:hAnsi="Times New Roman" w:cs="Times New Roman"/>
          <w:sz w:val="24"/>
          <w:szCs w:val="24"/>
        </w:rPr>
        <w:t xml:space="preserve">tseseaduse § </w:t>
      </w:r>
      <w:r w:rsidR="005C36DA" w:rsidRPr="005C36D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18 lõike 3 alusel.</w:t>
      </w:r>
    </w:p>
    <w:p w14:paraId="62E87154" w14:textId="77777777" w:rsidR="00220613" w:rsidRPr="007C61DF" w:rsidRDefault="00220613" w:rsidP="00704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08081" w14:textId="7DBBF978" w:rsidR="00220613" w:rsidRPr="007C61DF" w:rsidRDefault="00220613" w:rsidP="0070407B">
      <w:pPr>
        <w:pStyle w:val="Pealkiri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7C61DF">
        <w:rPr>
          <w:b w:val="0"/>
          <w:sz w:val="24"/>
          <w:szCs w:val="24"/>
        </w:rPr>
        <w:t xml:space="preserve">Keskkonnaministri </w:t>
      </w:r>
      <w:r w:rsidR="007C61DF" w:rsidRPr="007C61DF">
        <w:rPr>
          <w:b w:val="0"/>
          <w:bCs w:val="0"/>
          <w:sz w:val="24"/>
          <w:szCs w:val="24"/>
        </w:rPr>
        <w:t>1</w:t>
      </w:r>
      <w:r w:rsidRPr="007C61DF">
        <w:rPr>
          <w:b w:val="0"/>
          <w:sz w:val="24"/>
          <w:szCs w:val="24"/>
        </w:rPr>
        <w:t xml:space="preserve">. </w:t>
      </w:r>
      <w:r w:rsidR="007C61DF" w:rsidRPr="007C61DF">
        <w:rPr>
          <w:b w:val="0"/>
          <w:bCs w:val="0"/>
          <w:sz w:val="24"/>
          <w:szCs w:val="24"/>
        </w:rPr>
        <w:t>juuni 2006</w:t>
      </w:r>
      <w:r w:rsidRPr="007C61DF">
        <w:rPr>
          <w:b w:val="0"/>
          <w:sz w:val="24"/>
          <w:szCs w:val="24"/>
        </w:rPr>
        <w:t>. a määruses</w:t>
      </w:r>
      <w:r w:rsidR="007C61DF" w:rsidRPr="007C61DF">
        <w:rPr>
          <w:b w:val="0"/>
          <w:bCs w:val="0"/>
          <w:sz w:val="24"/>
          <w:szCs w:val="24"/>
        </w:rPr>
        <w:t xml:space="preserve"> nr 62</w:t>
      </w:r>
      <w:r w:rsidRPr="007C61DF">
        <w:rPr>
          <w:b w:val="0"/>
          <w:sz w:val="24"/>
          <w:szCs w:val="24"/>
        </w:rPr>
        <w:t xml:space="preserve"> „</w:t>
      </w:r>
      <w:r w:rsidR="007C61DF" w:rsidRPr="007C61DF">
        <w:rPr>
          <w:b w:val="0"/>
          <w:color w:val="000000"/>
          <w:sz w:val="24"/>
          <w:szCs w:val="24"/>
        </w:rPr>
        <w:t>Loodushoiutoetuse taotlemise, taotluse läbivaatamise ja toetuse maksmise kord, nõuded toetuse maksmiseks, toetuse määrad ning toetuse tagasinõudmise kord</w:t>
      </w:r>
      <w:r w:rsidRPr="007C61DF">
        <w:rPr>
          <w:b w:val="0"/>
          <w:sz w:val="24"/>
          <w:szCs w:val="24"/>
        </w:rPr>
        <w:t>“ tehakse järgmised muudatused:</w:t>
      </w:r>
    </w:p>
    <w:p w14:paraId="4FD878A0" w14:textId="77777777" w:rsidR="001A326F" w:rsidRPr="007C61DF" w:rsidRDefault="001A326F" w:rsidP="007040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</w:pPr>
    </w:p>
    <w:p w14:paraId="73475457" w14:textId="183E1749" w:rsidR="000B0DE9" w:rsidRPr="00071F85" w:rsidRDefault="000B0DE9" w:rsidP="007040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</w:pPr>
      <w:r w:rsidRPr="00D40F8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et-EE"/>
        </w:rPr>
        <w:t>1)</w:t>
      </w:r>
      <w:r w:rsidRPr="00071F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 xml:space="preserve"> paragrahvi 5 lõige 3 sõnastatakse järgmiselt:</w:t>
      </w:r>
    </w:p>
    <w:p w14:paraId="1A297B7F" w14:textId="5EA5C352" w:rsidR="008A2F06" w:rsidRPr="00071F85" w:rsidRDefault="000B0DE9" w:rsidP="007040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071F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>„</w:t>
      </w:r>
      <w:r w:rsidRPr="00071F8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(3) Tara võib olla rajatud võrkaiana, okastraataiana, elektritarana või valmistatud kohalikust traditsioonilisest materjalist otsuses märgitud tingimustel.“;</w:t>
      </w:r>
    </w:p>
    <w:p w14:paraId="57DD26D8" w14:textId="77777777" w:rsidR="00071F85" w:rsidRPr="00071F85" w:rsidRDefault="00071F85" w:rsidP="007040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1B30547E" w14:textId="1842FB61" w:rsidR="00071F85" w:rsidRPr="00071F85" w:rsidRDefault="00071F85" w:rsidP="007040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</w:pPr>
      <w:r w:rsidRPr="00071F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>2) paragrahvi 6 lõige 5 sõnastatakse järgmiselt:</w:t>
      </w:r>
    </w:p>
    <w:p w14:paraId="3C87E84B" w14:textId="3787D7A3" w:rsidR="008A2F06" w:rsidRDefault="00071F85" w:rsidP="007040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„(5) </w:t>
      </w:r>
      <w:r w:rsidR="008A2F06" w:rsidRPr="00071F8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Taotluse rahuldamise korral saadab korraldaja taotlejale loodushoiutoetuse </w:t>
      </w:r>
      <w:r w:rsidRPr="00071F8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otsuse</w:t>
      </w:r>
      <w:r w:rsidR="008A2F06" w:rsidRPr="00071F8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projekti.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716865F3" w14:textId="77777777" w:rsidR="00071F85" w:rsidRDefault="00071F85" w:rsidP="007040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4D1BFE08" w14:textId="47535531" w:rsidR="00071F85" w:rsidRPr="00071F85" w:rsidRDefault="00071F85" w:rsidP="007040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40F8A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3)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71F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>paragrahv</w:t>
      </w:r>
      <w:r w:rsidR="0080703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>id</w:t>
      </w:r>
      <w:r w:rsidRPr="00071F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>8</w:t>
      </w:r>
      <w:r w:rsidR="0080703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 xml:space="preserve"> ja 9</w:t>
      </w:r>
      <w:r w:rsidRPr="00071F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 xml:space="preserve"> sõnastatakse järgmiselt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>:</w:t>
      </w:r>
    </w:p>
    <w:p w14:paraId="28AB9392" w14:textId="77777777" w:rsidR="000B0DE9" w:rsidRPr="00071F85" w:rsidRDefault="000B0DE9" w:rsidP="0070407B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</w:p>
    <w:p w14:paraId="59490255" w14:textId="60C21CD4" w:rsidR="000B0DE9" w:rsidRPr="00071F85" w:rsidRDefault="00071F85" w:rsidP="0070407B">
      <w:pPr>
        <w:pStyle w:val="Normaallaadveeb"/>
        <w:shd w:val="clear" w:color="auto" w:fill="FFFFFF"/>
        <w:spacing w:before="0" w:beforeAutospacing="0" w:after="0" w:afterAutospacing="0"/>
        <w:rPr>
          <w:bCs/>
          <w:color w:val="000000"/>
          <w:kern w:val="36"/>
        </w:rPr>
      </w:pPr>
      <w:r w:rsidRPr="00D40F8A">
        <w:rPr>
          <w:b/>
          <w:bCs/>
          <w:color w:val="202020"/>
        </w:rPr>
        <w:t>4</w:t>
      </w:r>
      <w:r w:rsidR="000B0DE9" w:rsidRPr="00D40F8A">
        <w:rPr>
          <w:b/>
          <w:bCs/>
          <w:color w:val="202020"/>
        </w:rPr>
        <w:t>)</w:t>
      </w:r>
      <w:r w:rsidR="000B0DE9" w:rsidRPr="00071F85">
        <w:rPr>
          <w:color w:val="202020"/>
        </w:rPr>
        <w:t xml:space="preserve"> </w:t>
      </w:r>
      <w:r w:rsidR="000B0DE9" w:rsidRPr="00071F85">
        <w:rPr>
          <w:bCs/>
          <w:color w:val="000000"/>
          <w:kern w:val="36"/>
        </w:rPr>
        <w:t xml:space="preserve">paragrahvi 10 </w:t>
      </w:r>
      <w:r w:rsidR="0070407B">
        <w:rPr>
          <w:bCs/>
          <w:color w:val="000000"/>
          <w:kern w:val="36"/>
        </w:rPr>
        <w:t>punkt</w:t>
      </w:r>
      <w:r w:rsidR="000B0DE9" w:rsidRPr="00071F85">
        <w:rPr>
          <w:bCs/>
          <w:color w:val="000000"/>
          <w:kern w:val="36"/>
        </w:rPr>
        <w:t xml:space="preserve"> 2 sõnastatakse järgmiselt:</w:t>
      </w:r>
    </w:p>
    <w:p w14:paraId="60EB5CDB" w14:textId="529C63EF" w:rsidR="000B0DE9" w:rsidRPr="00071F85" w:rsidRDefault="000B0DE9" w:rsidP="0070407B">
      <w:pPr>
        <w:pStyle w:val="Normaallaadveeb"/>
        <w:shd w:val="clear" w:color="auto" w:fill="FFFFFF"/>
        <w:spacing w:before="0" w:beforeAutospacing="0" w:after="0" w:afterAutospacing="0"/>
        <w:rPr>
          <w:bCs/>
          <w:color w:val="000000"/>
          <w:kern w:val="36"/>
        </w:rPr>
      </w:pPr>
      <w:r w:rsidRPr="00071F85">
        <w:rPr>
          <w:bCs/>
          <w:color w:val="000000"/>
          <w:kern w:val="36"/>
        </w:rPr>
        <w:t>„</w:t>
      </w:r>
      <w:r w:rsidRPr="00071F85">
        <w:rPr>
          <w:color w:val="202020"/>
          <w:shd w:val="clear" w:color="auto" w:fill="FFFFFF"/>
        </w:rPr>
        <w:t>2) selliste puuduste avastamise korral, mida ei ole võimalik kõrvaldada, või eelmises punktis nimetatud tähtajaks puuduste kõrvaldamata jätmise korral lõpeta</w:t>
      </w:r>
      <w:r w:rsidR="0070407B">
        <w:rPr>
          <w:color w:val="202020"/>
          <w:shd w:val="clear" w:color="auto" w:fill="FFFFFF"/>
        </w:rPr>
        <w:t>takse</w:t>
      </w:r>
      <w:r w:rsidRPr="00071F85">
        <w:rPr>
          <w:color w:val="202020"/>
          <w:shd w:val="clear" w:color="auto" w:fill="FFFFFF"/>
        </w:rPr>
        <w:t xml:space="preserve"> toetuse saajale toetuse maksmine ning nõu</w:t>
      </w:r>
      <w:r w:rsidR="0070407B">
        <w:rPr>
          <w:color w:val="202020"/>
          <w:shd w:val="clear" w:color="auto" w:fill="FFFFFF"/>
        </w:rPr>
        <w:t>takse</w:t>
      </w:r>
      <w:r w:rsidRPr="00071F85">
        <w:rPr>
          <w:color w:val="202020"/>
          <w:shd w:val="clear" w:color="auto" w:fill="FFFFFF"/>
        </w:rPr>
        <w:t xml:space="preserve"> toetuse saajalt sisse leppetrahv;“.</w:t>
      </w:r>
    </w:p>
    <w:p w14:paraId="4FD878A9" w14:textId="77777777" w:rsidR="00231BCB" w:rsidRPr="00647EB5" w:rsidRDefault="00231BCB" w:rsidP="0070407B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</w:p>
    <w:p w14:paraId="4FD878AB" w14:textId="77777777" w:rsidR="0015500D" w:rsidRPr="001A326F" w:rsidRDefault="0015500D" w:rsidP="00D40F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500D" w:rsidRPr="001A326F" w:rsidSect="00973C2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0C1F"/>
    <w:multiLevelType w:val="hybridMultilevel"/>
    <w:tmpl w:val="737254B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165D0"/>
    <w:multiLevelType w:val="hybridMultilevel"/>
    <w:tmpl w:val="1262A7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76077">
    <w:abstractNumId w:val="1"/>
  </w:num>
  <w:num w:numId="2" w16cid:durableId="185225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6F"/>
    <w:rsid w:val="00011ED5"/>
    <w:rsid w:val="00071F85"/>
    <w:rsid w:val="000B0DE9"/>
    <w:rsid w:val="001525EB"/>
    <w:rsid w:val="0015500D"/>
    <w:rsid w:val="00183F22"/>
    <w:rsid w:val="001A326F"/>
    <w:rsid w:val="001F7AD6"/>
    <w:rsid w:val="0020148D"/>
    <w:rsid w:val="00220613"/>
    <w:rsid w:val="00231BCB"/>
    <w:rsid w:val="0029061D"/>
    <w:rsid w:val="00307341"/>
    <w:rsid w:val="003B231D"/>
    <w:rsid w:val="003B7ABA"/>
    <w:rsid w:val="005C36DA"/>
    <w:rsid w:val="00636B4F"/>
    <w:rsid w:val="00647EB5"/>
    <w:rsid w:val="006B21F0"/>
    <w:rsid w:val="0070407B"/>
    <w:rsid w:val="007466A9"/>
    <w:rsid w:val="007C61DF"/>
    <w:rsid w:val="00807031"/>
    <w:rsid w:val="008A2F06"/>
    <w:rsid w:val="00950B0E"/>
    <w:rsid w:val="00973C23"/>
    <w:rsid w:val="00A6557B"/>
    <w:rsid w:val="00AC5BAF"/>
    <w:rsid w:val="00AD6709"/>
    <w:rsid w:val="00B06016"/>
    <w:rsid w:val="00B226F3"/>
    <w:rsid w:val="00B75867"/>
    <w:rsid w:val="00B97884"/>
    <w:rsid w:val="00C11D48"/>
    <w:rsid w:val="00CC64FC"/>
    <w:rsid w:val="00D4096F"/>
    <w:rsid w:val="00D40F8A"/>
    <w:rsid w:val="00DB43B6"/>
    <w:rsid w:val="00F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788E"/>
  <w15:chartTrackingRefBased/>
  <w15:docId w15:val="{B105BC3E-8FF0-4D6E-B12D-ACCB3D4D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C61DF"/>
  </w:style>
  <w:style w:type="paragraph" w:styleId="Pealkiri1">
    <w:name w:val="heading 1"/>
    <w:basedOn w:val="Normaallaad"/>
    <w:link w:val="Pealkiri1Mrk"/>
    <w:uiPriority w:val="9"/>
    <w:qFormat/>
    <w:rsid w:val="001A3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50B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A326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50B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ugev">
    <w:name w:val="Strong"/>
    <w:basedOn w:val="Liguvaikefont"/>
    <w:uiPriority w:val="22"/>
    <w:qFormat/>
    <w:rsid w:val="00950B0E"/>
    <w:rPr>
      <w:b/>
      <w:bCs/>
    </w:rPr>
  </w:style>
  <w:style w:type="paragraph" w:styleId="Normaallaadveeb">
    <w:name w:val="Normal (Web)"/>
    <w:basedOn w:val="Normaallaad"/>
    <w:uiPriority w:val="99"/>
    <w:unhideWhenUsed/>
    <w:rsid w:val="0095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m">
    <w:name w:val="mm"/>
    <w:basedOn w:val="Liguvaikefont"/>
    <w:rsid w:val="00950B0E"/>
  </w:style>
  <w:style w:type="character" w:styleId="Hperlink">
    <w:name w:val="Hyperlink"/>
    <w:basedOn w:val="Liguvaikefont"/>
    <w:uiPriority w:val="99"/>
    <w:semiHidden/>
    <w:unhideWhenUsed/>
    <w:rsid w:val="00950B0E"/>
    <w:rPr>
      <w:color w:val="0000FF"/>
      <w:u w:val="single"/>
    </w:rPr>
  </w:style>
  <w:style w:type="character" w:customStyle="1" w:styleId="tyhik">
    <w:name w:val="tyhik"/>
    <w:basedOn w:val="Liguvaikefont"/>
    <w:rsid w:val="00950B0E"/>
  </w:style>
  <w:style w:type="paragraph" w:styleId="Loendilik">
    <w:name w:val="List Paragraph"/>
    <w:basedOn w:val="Normaallaad"/>
    <w:uiPriority w:val="34"/>
    <w:qFormat/>
    <w:rsid w:val="001F7AD6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06016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B0601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0601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0601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0601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06016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7466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E79B-AFC3-45A5-86FD-223C902F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Rakendusakt 4 - loodushoiutoetuste määrus</vt:lpstr>
    </vt:vector>
  </TitlesOfParts>
  <Company>Keskkonnaministeeriumi Infotehnoloogiakeskus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Rakendusakt 4 - loodushoiutoetuste määrus</dc:title>
  <dc:subject/>
  <dc:creator>Kadri Alasi</dc:creator>
  <dc:description/>
  <cp:lastModifiedBy>Kadri Alasi</cp:lastModifiedBy>
  <cp:revision>8</cp:revision>
  <dcterms:created xsi:type="dcterms:W3CDTF">2023-05-16T11:06:00Z</dcterms:created>
  <dcterms:modified xsi:type="dcterms:W3CDTF">2024-04-24T14:17:00Z</dcterms:modified>
</cp:coreProperties>
</file>